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4A" w:rsidRPr="00D04AC0" w:rsidRDefault="006C50CF" w:rsidP="007B1B4A">
      <w:pPr>
        <w:keepNext/>
        <w:keepLines/>
        <w:spacing w:after="100" w:line="240" w:lineRule="exact"/>
        <w:ind w:right="100"/>
        <w:rPr>
          <w:lang w:val="uk-UA"/>
        </w:rPr>
      </w:pPr>
      <w:bookmarkStart w:id="0" w:name="bookmark43"/>
      <w:r w:rsidRPr="00D04AC0">
        <w:rPr>
          <w:rStyle w:val="160"/>
          <w:lang w:val="uk-UA"/>
        </w:rPr>
        <w:t>Урок</w:t>
      </w:r>
      <w:r w:rsidRPr="00D04AC0">
        <w:rPr>
          <w:rStyle w:val="16115pt"/>
          <w:lang w:val="uk-UA"/>
        </w:rPr>
        <w:t xml:space="preserve"> № 19/25.</w:t>
      </w:r>
      <w:r w:rsidRPr="00D04AC0">
        <w:rPr>
          <w:rStyle w:val="160"/>
          <w:lang w:val="uk-UA"/>
        </w:rPr>
        <w:t xml:space="preserve"> Підготовка до</w:t>
      </w:r>
      <w:r w:rsidRPr="00D04AC0">
        <w:rPr>
          <w:rStyle w:val="16115pt"/>
          <w:lang w:val="uk-UA"/>
        </w:rPr>
        <w:t xml:space="preserve"> контрольної</w:t>
      </w:r>
      <w:r w:rsidRPr="00D04AC0">
        <w:rPr>
          <w:rStyle w:val="160"/>
          <w:lang w:val="uk-UA"/>
        </w:rPr>
        <w:t xml:space="preserve"> роботи. Розв'язування задач</w:t>
      </w:r>
      <w:bookmarkEnd w:id="0"/>
    </w:p>
    <w:p w:rsidR="007B1B4A" w:rsidRPr="00D04AC0" w:rsidRDefault="007B1B4A" w:rsidP="007B1B4A">
      <w:pPr>
        <w:spacing w:line="190" w:lineRule="exact"/>
        <w:ind w:left="20" w:firstLine="360"/>
        <w:rPr>
          <w:lang w:val="uk-UA"/>
        </w:rPr>
      </w:pPr>
      <w:r w:rsidRPr="00D04AC0">
        <w:rPr>
          <w:rStyle w:val="48Candara95pt"/>
          <w:lang w:val="uk-UA"/>
        </w:rPr>
        <w:t>Тип уроку:</w:t>
      </w:r>
      <w:r w:rsidRPr="00D04AC0">
        <w:rPr>
          <w:rStyle w:val="480"/>
          <w:lang w:val="uk-UA"/>
        </w:rPr>
        <w:t xml:space="preserve"> систематизація й узагальнення знань учнів.</w:t>
      </w:r>
    </w:p>
    <w:p w:rsidR="007B1B4A" w:rsidRPr="00D04AC0" w:rsidRDefault="007B1B4A" w:rsidP="007B1B4A">
      <w:pPr>
        <w:spacing w:after="289" w:line="226" w:lineRule="exact"/>
        <w:ind w:left="380" w:right="20"/>
        <w:jc w:val="right"/>
        <w:rPr>
          <w:lang w:val="uk-UA"/>
        </w:rPr>
      </w:pPr>
      <w:r w:rsidRPr="00D04AC0">
        <w:rPr>
          <w:rStyle w:val="48Candara95pt"/>
          <w:lang w:val="uk-UA"/>
        </w:rPr>
        <w:t>Мета уроку:</w:t>
      </w:r>
      <w:r w:rsidRPr="00D04AC0">
        <w:rPr>
          <w:rStyle w:val="480"/>
          <w:lang w:val="uk-UA"/>
        </w:rPr>
        <w:t xml:space="preserve"> повторити й закріпити закони електродинаміки; поглиби</w:t>
      </w:r>
      <w:r w:rsidRPr="00D04AC0">
        <w:rPr>
          <w:rStyle w:val="480"/>
          <w:lang w:val="uk-UA"/>
        </w:rPr>
        <w:softHyphen/>
        <w:t>ти й узагальнити знання учнів з теми, що вивчається.</w:t>
      </w:r>
    </w:p>
    <w:p w:rsidR="007B1B4A" w:rsidRPr="00D04AC0" w:rsidRDefault="007B1B4A" w:rsidP="007B1B4A">
      <w:pPr>
        <w:keepNext/>
        <w:keepLines/>
        <w:spacing w:after="114" w:line="240" w:lineRule="exact"/>
        <w:ind w:right="100"/>
        <w:jc w:val="center"/>
        <w:rPr>
          <w:lang w:val="uk-UA"/>
        </w:rPr>
      </w:pPr>
      <w:bookmarkStart w:id="1" w:name="bookmark44"/>
      <w:r w:rsidRPr="00D04AC0">
        <w:rPr>
          <w:rStyle w:val="140"/>
          <w:rFonts w:eastAsia="Arial Unicode MS"/>
          <w:lang w:val="uk-UA"/>
        </w:rPr>
        <w:t>Хід уроку</w:t>
      </w:r>
      <w:bookmarkEnd w:id="1"/>
    </w:p>
    <w:p w:rsidR="007B1B4A" w:rsidRPr="00D04AC0" w:rsidRDefault="007B1B4A" w:rsidP="007B1B4A">
      <w:pPr>
        <w:numPr>
          <w:ilvl w:val="0"/>
          <w:numId w:val="42"/>
        </w:numPr>
        <w:tabs>
          <w:tab w:val="left" w:pos="390"/>
        </w:tabs>
        <w:spacing w:line="190" w:lineRule="exact"/>
        <w:ind w:left="20"/>
        <w:rPr>
          <w:lang w:val="uk-UA"/>
        </w:rPr>
      </w:pPr>
      <w:r w:rsidRPr="00D04AC0">
        <w:rPr>
          <w:rStyle w:val="500"/>
          <w:lang w:val="uk-UA"/>
        </w:rPr>
        <w:t>Перевірка домашнього завдання</w:t>
      </w:r>
    </w:p>
    <w:p w:rsidR="007B1B4A" w:rsidRPr="00D04AC0" w:rsidRDefault="007B1B4A" w:rsidP="007B1B4A">
      <w:pPr>
        <w:spacing w:after="92" w:line="240" w:lineRule="exact"/>
        <w:ind w:left="20" w:right="20" w:firstLine="360"/>
        <w:jc w:val="both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Двоє учнів записують на дошці розв'язання домашніх задач. Учитель, працюючи з класом, перевіряє засвоєння теоретичного матеріалу (використовуються запитання й вправи після параграфа підручника).</w:t>
      </w:r>
    </w:p>
    <w:p w:rsidR="007B1B4A" w:rsidRPr="00D04AC0" w:rsidRDefault="007B1B4A" w:rsidP="007B1B4A">
      <w:pPr>
        <w:spacing w:line="200" w:lineRule="exact"/>
        <w:ind w:left="20"/>
        <w:rPr>
          <w:lang w:val="uk-UA"/>
        </w:rPr>
      </w:pPr>
      <w:r w:rsidRPr="00D04AC0">
        <w:rPr>
          <w:rStyle w:val="470"/>
          <w:rFonts w:eastAsia="Arial Unicode MS"/>
          <w:lang w:val="uk-UA"/>
        </w:rPr>
        <w:t>Фізичний диктант</w:t>
      </w:r>
    </w:p>
    <w:p w:rsidR="007B1B4A" w:rsidRPr="00D04AC0" w:rsidRDefault="007B1B4A" w:rsidP="007B1B4A">
      <w:pPr>
        <w:spacing w:after="122" w:line="200" w:lineRule="exact"/>
        <w:ind w:left="20" w:firstLine="360"/>
        <w:jc w:val="both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Проводиться за посібником [4].</w:t>
      </w:r>
    </w:p>
    <w:p w:rsidR="007B1B4A" w:rsidRPr="00D04AC0" w:rsidRDefault="007B1B4A" w:rsidP="007B1B4A">
      <w:pPr>
        <w:numPr>
          <w:ilvl w:val="0"/>
          <w:numId w:val="42"/>
        </w:numPr>
        <w:tabs>
          <w:tab w:val="left" w:pos="385"/>
        </w:tabs>
        <w:spacing w:after="81" w:line="190" w:lineRule="exact"/>
        <w:ind w:left="20"/>
        <w:rPr>
          <w:lang w:val="uk-UA"/>
        </w:rPr>
      </w:pPr>
      <w:r w:rsidRPr="00D04AC0">
        <w:rPr>
          <w:rStyle w:val="500"/>
          <w:lang w:val="uk-UA"/>
        </w:rPr>
        <w:t>Застосування знань, умінь і навичок учнів</w:t>
      </w:r>
    </w:p>
    <w:p w:rsidR="007B1B4A" w:rsidRPr="00D04AC0" w:rsidRDefault="007B1B4A" w:rsidP="007B1B4A">
      <w:pPr>
        <w:spacing w:line="250" w:lineRule="exact"/>
        <w:ind w:left="20"/>
        <w:rPr>
          <w:lang w:val="uk-UA"/>
        </w:rPr>
      </w:pPr>
      <w:r w:rsidRPr="00D04AC0">
        <w:rPr>
          <w:rStyle w:val="470"/>
          <w:rFonts w:eastAsia="Arial Unicode MS"/>
          <w:lang w:val="uk-UA"/>
        </w:rPr>
        <w:t>Розв'язування задач</w:t>
      </w:r>
    </w:p>
    <w:p w:rsidR="007B1B4A" w:rsidRPr="00D04AC0" w:rsidRDefault="007B1B4A" w:rsidP="007B1B4A">
      <w:pPr>
        <w:spacing w:line="250" w:lineRule="exact"/>
        <w:ind w:left="20" w:right="20" w:firstLine="360"/>
        <w:jc w:val="both"/>
        <w:rPr>
          <w:lang w:val="uk-UA"/>
        </w:rPr>
      </w:pPr>
      <w:r w:rsidRPr="00D04AC0">
        <w:rPr>
          <w:rStyle w:val="171"/>
          <w:rFonts w:eastAsia="Arial Unicode MS"/>
          <w:lang w:val="uk-UA"/>
        </w:rPr>
        <w:t>задача 1.</w:t>
      </w:r>
      <w:r w:rsidRPr="00D04AC0">
        <w:rPr>
          <w:rStyle w:val="170"/>
          <w:rFonts w:eastAsia="Arial Unicode MS"/>
          <w:lang w:val="uk-UA"/>
        </w:rPr>
        <w:t xml:space="preserve"> Що покаже гальванометр, якщо через нього за 10 хв пройшов заряд 18 Кл? Скільки електронів має пройти при цьому через переріз провідника за одиницю часу?</w:t>
      </w:r>
      <w:r w:rsidRPr="00D04AC0">
        <w:rPr>
          <w:rStyle w:val="172"/>
          <w:rFonts w:eastAsia="Arial Unicode MS"/>
          <w:lang w:val="uk-UA"/>
        </w:rPr>
        <w:t xml:space="preserve"> (Відповідь: I</w:t>
      </w:r>
      <w:r w:rsidRPr="00D04AC0">
        <w:rPr>
          <w:rStyle w:val="170"/>
          <w:rFonts w:eastAsia="Arial Unicode MS"/>
          <w:lang w:val="uk-UA"/>
        </w:rPr>
        <w:t xml:space="preserve"> = 0,03 А; </w:t>
      </w:r>
      <w:r w:rsidRPr="00D04AC0">
        <w:rPr>
          <w:rStyle w:val="172"/>
          <w:rFonts w:eastAsia="Arial Unicode MS"/>
          <w:lang w:val="uk-UA"/>
        </w:rPr>
        <w:t>N =</w:t>
      </w:r>
      <w:r w:rsidRPr="00D04AC0">
        <w:rPr>
          <w:rStyle w:val="170"/>
          <w:rFonts w:eastAsia="Arial Unicode MS"/>
          <w:lang w:val="uk-UA"/>
        </w:rPr>
        <w:t xml:space="preserve"> 11,25 10</w:t>
      </w:r>
      <w:r w:rsidRPr="00D04AC0">
        <w:rPr>
          <w:rStyle w:val="170"/>
          <w:rFonts w:eastAsia="Arial Unicode MS"/>
          <w:vertAlign w:val="superscript"/>
          <w:lang w:val="uk-UA"/>
        </w:rPr>
        <w:t>19</w:t>
      </w:r>
      <w:r w:rsidRPr="00D04AC0">
        <w:rPr>
          <w:rStyle w:val="170"/>
          <w:rFonts w:eastAsia="Arial Unicode MS"/>
          <w:lang w:val="uk-UA"/>
        </w:rPr>
        <w:t xml:space="preserve"> електронів.)</w:t>
      </w:r>
    </w:p>
    <w:p w:rsidR="007B1B4A" w:rsidRPr="00D04AC0" w:rsidRDefault="007B1B4A" w:rsidP="007B1B4A">
      <w:pPr>
        <w:spacing w:line="250" w:lineRule="exact"/>
        <w:ind w:left="20" w:right="20" w:firstLine="360"/>
        <w:jc w:val="both"/>
        <w:rPr>
          <w:lang w:val="uk-UA"/>
        </w:rPr>
      </w:pPr>
      <w:r w:rsidRPr="00D04AC0">
        <w:rPr>
          <w:rStyle w:val="171"/>
          <w:rFonts w:eastAsia="Arial Unicode MS"/>
          <w:lang w:val="uk-UA"/>
        </w:rPr>
        <w:t>задача 2.</w:t>
      </w:r>
      <w:r w:rsidRPr="00D04AC0">
        <w:rPr>
          <w:rStyle w:val="170"/>
          <w:rFonts w:eastAsia="Arial Unicode MS"/>
          <w:lang w:val="uk-UA"/>
        </w:rPr>
        <w:t xml:space="preserve"> Необхідно виготовити реостат, розрахований на 6 Ом, із нікелінового проводу з площею поперечного перерізу 0,5 мм</w:t>
      </w:r>
      <w:r w:rsidRPr="00D04AC0">
        <w:rPr>
          <w:rStyle w:val="170"/>
          <w:rFonts w:eastAsia="Arial Unicode MS"/>
          <w:vertAlign w:val="superscript"/>
          <w:lang w:val="uk-UA"/>
        </w:rPr>
        <w:t>2</w:t>
      </w:r>
      <w:r w:rsidRPr="00D04AC0">
        <w:rPr>
          <w:rStyle w:val="170"/>
          <w:rFonts w:eastAsia="Arial Unicode MS"/>
          <w:lang w:val="uk-UA"/>
        </w:rPr>
        <w:t>. Якої довжини провідник необхідно взяти? Яким буде спад напруги на повністю ввімкненому реостаті при силі струму 1,5 А?</w:t>
      </w:r>
      <w:r w:rsidRPr="00D04AC0">
        <w:rPr>
          <w:rStyle w:val="172"/>
          <w:rFonts w:eastAsia="Arial Unicode MS"/>
          <w:lang w:val="uk-UA"/>
        </w:rPr>
        <w:t xml:space="preserve"> (Відповідь: l =</w:t>
      </w:r>
      <w:r w:rsidRPr="00D04AC0">
        <w:rPr>
          <w:rStyle w:val="170"/>
          <w:rFonts w:eastAsia="Arial Unicode MS"/>
          <w:lang w:val="uk-UA"/>
        </w:rPr>
        <w:t xml:space="preserve"> 7,5 м;</w:t>
      </w:r>
      <w:r w:rsidRPr="00D04AC0">
        <w:rPr>
          <w:rStyle w:val="172"/>
          <w:rFonts w:eastAsia="Arial Unicode MS"/>
          <w:lang w:val="uk-UA"/>
        </w:rPr>
        <w:t xml:space="preserve"> U =</w:t>
      </w:r>
      <w:r w:rsidRPr="00D04AC0">
        <w:rPr>
          <w:rStyle w:val="170"/>
          <w:rFonts w:eastAsia="Arial Unicode MS"/>
          <w:lang w:val="uk-UA"/>
        </w:rPr>
        <w:t xml:space="preserve"> 9 В.)</w:t>
      </w:r>
    </w:p>
    <w:p w:rsidR="007B1B4A" w:rsidRPr="00D04AC0" w:rsidRDefault="007B1B4A" w:rsidP="007B1B4A">
      <w:pPr>
        <w:spacing w:line="250" w:lineRule="exact"/>
        <w:ind w:left="20" w:right="20" w:firstLine="360"/>
        <w:jc w:val="both"/>
        <w:rPr>
          <w:lang w:val="uk-UA"/>
        </w:rPr>
      </w:pPr>
      <w:r w:rsidRPr="00D04AC0">
        <w:rPr>
          <w:rStyle w:val="171"/>
          <w:rFonts w:eastAsia="Arial Unicode MS"/>
          <w:lang w:val="uk-UA"/>
        </w:rPr>
        <w:t>задача 3.</w:t>
      </w:r>
      <w:r w:rsidRPr="00D04AC0">
        <w:rPr>
          <w:rStyle w:val="170"/>
          <w:rFonts w:eastAsia="Arial Unicode MS"/>
          <w:lang w:val="uk-UA"/>
        </w:rPr>
        <w:t xml:space="preserve"> Три провідники з опором 10 Ом, 20 Ом, і 30 Ом з'єднані послідовно й увімкнені в мережу з постійною напругою 120 В. Визначте загальний опір провідників і спад напруги на кож</w:t>
      </w:r>
      <w:r w:rsidRPr="00D04AC0">
        <w:rPr>
          <w:rStyle w:val="170"/>
          <w:rFonts w:eastAsia="Arial Unicode MS"/>
          <w:lang w:val="uk-UA"/>
        </w:rPr>
        <w:softHyphen/>
        <w:t>ному з них.</w:t>
      </w:r>
      <w:r w:rsidRPr="00D04AC0">
        <w:rPr>
          <w:rStyle w:val="172"/>
          <w:rFonts w:eastAsia="Arial Unicode MS"/>
          <w:lang w:val="uk-UA"/>
        </w:rPr>
        <w:t xml:space="preserve"> (Відповідь: R^</w:t>
      </w:r>
      <w:r w:rsidRPr="00D04AC0">
        <w:rPr>
          <w:rStyle w:val="170"/>
          <w:rFonts w:eastAsia="Arial Unicode MS"/>
          <w:lang w:val="uk-UA"/>
        </w:rPr>
        <w:t xml:space="preserve"> = 60 Ом;</w:t>
      </w:r>
      <w:r w:rsidRPr="00D04AC0">
        <w:rPr>
          <w:rStyle w:val="172"/>
          <w:rFonts w:eastAsia="Arial Unicode MS"/>
          <w:lang w:val="uk-UA"/>
        </w:rPr>
        <w:t xml:space="preserve"> U</w:t>
      </w:r>
      <w:r w:rsidRPr="00D04AC0">
        <w:rPr>
          <w:rStyle w:val="172"/>
          <w:rFonts w:eastAsia="Arial Unicode MS"/>
          <w:vertAlign w:val="subscript"/>
          <w:lang w:val="uk-UA"/>
        </w:rPr>
        <w:t>1</w:t>
      </w:r>
      <w:r w:rsidRPr="00D04AC0">
        <w:rPr>
          <w:rStyle w:val="172"/>
          <w:rFonts w:eastAsia="Arial Unicode MS"/>
          <w:lang w:val="uk-UA"/>
        </w:rPr>
        <w:t xml:space="preserve"> =</w:t>
      </w:r>
      <w:r w:rsidRPr="00D04AC0">
        <w:rPr>
          <w:rStyle w:val="170"/>
          <w:rFonts w:eastAsia="Arial Unicode MS"/>
          <w:lang w:val="uk-UA"/>
        </w:rPr>
        <w:t xml:space="preserve"> 20 В; U</w:t>
      </w:r>
      <w:r w:rsidRPr="00D04AC0">
        <w:rPr>
          <w:rStyle w:val="170"/>
          <w:rFonts w:eastAsia="Arial Unicode MS"/>
          <w:vertAlign w:val="subscript"/>
          <w:lang w:val="uk-UA"/>
        </w:rPr>
        <w:t>2</w:t>
      </w:r>
      <w:r w:rsidRPr="00D04AC0">
        <w:rPr>
          <w:rStyle w:val="170"/>
          <w:rFonts w:eastAsia="Arial Unicode MS"/>
          <w:lang w:val="uk-UA"/>
        </w:rPr>
        <w:t xml:space="preserve"> = 40 В; U</w:t>
      </w:r>
      <w:r w:rsidRPr="00D04AC0">
        <w:rPr>
          <w:rStyle w:val="170"/>
          <w:rFonts w:eastAsia="Arial Unicode MS"/>
          <w:vertAlign w:val="subscript"/>
          <w:lang w:val="uk-UA"/>
        </w:rPr>
        <w:t>3</w:t>
      </w:r>
      <w:r w:rsidRPr="00D04AC0">
        <w:rPr>
          <w:rStyle w:val="170"/>
          <w:rFonts w:eastAsia="Arial Unicode MS"/>
          <w:lang w:val="uk-UA"/>
        </w:rPr>
        <w:t xml:space="preserve"> = 60 В.)</w:t>
      </w:r>
    </w:p>
    <w:p w:rsidR="007B1B4A" w:rsidRPr="00D04AC0" w:rsidRDefault="007B1B4A" w:rsidP="007B1B4A">
      <w:pPr>
        <w:spacing w:line="250" w:lineRule="exact"/>
        <w:ind w:left="20" w:right="20" w:firstLine="360"/>
        <w:jc w:val="both"/>
        <w:rPr>
          <w:lang w:val="uk-UA"/>
        </w:rPr>
      </w:pPr>
      <w:r w:rsidRPr="00D04AC0">
        <w:rPr>
          <w:rStyle w:val="171"/>
          <w:rFonts w:eastAsia="Arial Unicode MS"/>
          <w:lang w:val="uk-UA"/>
        </w:rPr>
        <w:t>задача 4.</w:t>
      </w:r>
      <w:r w:rsidRPr="00D04AC0">
        <w:rPr>
          <w:rStyle w:val="170"/>
          <w:rFonts w:eastAsia="Arial Unicode MS"/>
          <w:lang w:val="uk-UA"/>
        </w:rPr>
        <w:t xml:space="preserve"> Вольтметр, підключений до лампочки від кишень</w:t>
      </w:r>
      <w:r w:rsidRPr="00D04AC0">
        <w:rPr>
          <w:rStyle w:val="170"/>
          <w:rFonts w:eastAsia="Arial Unicode MS"/>
          <w:lang w:val="uk-UA"/>
        </w:rPr>
        <w:softHyphen/>
        <w:t>кового ліхтарика з опором 12 Ом, показує 3,6 В. Опір вольтметра 60 Ом. Що покаже амперметр?</w:t>
      </w:r>
      <w:r w:rsidRPr="00D04AC0">
        <w:rPr>
          <w:rStyle w:val="172"/>
          <w:rFonts w:eastAsia="Arial Unicode MS"/>
          <w:lang w:val="uk-UA"/>
        </w:rPr>
        <w:t xml:space="preserve"> (Відповідь:</w:t>
      </w:r>
      <w:r w:rsidRPr="00D04AC0">
        <w:rPr>
          <w:rStyle w:val="170"/>
          <w:rFonts w:eastAsia="Arial Unicode MS"/>
          <w:lang w:val="uk-UA"/>
        </w:rPr>
        <w:t xml:space="preserve"> !</w:t>
      </w:r>
      <w:r w:rsidRPr="00D04AC0">
        <w:rPr>
          <w:rStyle w:val="170"/>
          <w:rFonts w:eastAsia="Arial Unicode MS"/>
          <w:vertAlign w:val="subscript"/>
          <w:lang w:val="uk-UA"/>
        </w:rPr>
        <w:t>заг</w:t>
      </w:r>
      <w:r w:rsidRPr="00D04AC0">
        <w:rPr>
          <w:rStyle w:val="170"/>
          <w:rFonts w:eastAsia="Arial Unicode MS"/>
          <w:lang w:val="uk-UA"/>
        </w:rPr>
        <w:t xml:space="preserve"> = 0,36 А.)</w:t>
      </w:r>
    </w:p>
    <w:p w:rsidR="007B1B4A" w:rsidRPr="00D04AC0" w:rsidRDefault="007B1B4A" w:rsidP="007B1B4A">
      <w:pPr>
        <w:spacing w:line="245" w:lineRule="exact"/>
        <w:ind w:left="40" w:right="40" w:firstLine="320"/>
        <w:jc w:val="both"/>
        <w:rPr>
          <w:lang w:val="uk-UA"/>
        </w:rPr>
      </w:pPr>
      <w:r w:rsidRPr="00D04AC0">
        <w:rPr>
          <w:rStyle w:val="171"/>
          <w:rFonts w:eastAsia="Arial Unicode MS"/>
          <w:lang w:val="uk-UA"/>
        </w:rPr>
        <w:t>задача 5.</w:t>
      </w:r>
      <w:r w:rsidRPr="00D04AC0">
        <w:rPr>
          <w:rStyle w:val="170"/>
          <w:rFonts w:eastAsia="Arial Unicode MS"/>
          <w:lang w:val="uk-UA"/>
        </w:rPr>
        <w:t xml:space="preserve"> Чотири провідники з'єдна</w:t>
      </w:r>
      <w:r w:rsidRPr="00D04AC0">
        <w:rPr>
          <w:rStyle w:val="170"/>
          <w:rFonts w:eastAsia="Arial Unicode MS"/>
          <w:lang w:val="uk-UA"/>
        </w:rPr>
        <w:softHyphen/>
        <w:t>ні, як показано на схемі (рис. 38), і під</w:t>
      </w:r>
      <w:r w:rsidRPr="00D04AC0">
        <w:rPr>
          <w:rStyle w:val="170"/>
          <w:rFonts w:eastAsia="Arial Unicode MS"/>
          <w:lang w:val="uk-UA"/>
        </w:rPr>
        <w:softHyphen/>
        <w:t>ключені до джерела постійної напруги 18 В. Визначте загальний опір і силу струму в кожному провіднику.</w:t>
      </w:r>
      <w:r w:rsidRPr="00D04AC0">
        <w:rPr>
          <w:rStyle w:val="172"/>
          <w:rFonts w:eastAsia="Arial Unicode MS"/>
          <w:lang w:val="uk-UA"/>
        </w:rPr>
        <w:t xml:space="preserve"> (Відповідь: </w:t>
      </w:r>
      <w:r w:rsidRPr="00D04AC0">
        <w:rPr>
          <w:rStyle w:val="170"/>
          <w:rFonts w:eastAsia="Arial Unicode MS"/>
          <w:lang w:val="uk-UA"/>
        </w:rPr>
        <w:t>R,</w:t>
      </w:r>
      <w:r w:rsidRPr="00D04AC0">
        <w:rPr>
          <w:rStyle w:val="1755pt"/>
          <w:rFonts w:eastAsia="Arial Unicode MS"/>
          <w:lang w:val="uk-UA"/>
        </w:rPr>
        <w:t>заг</w:t>
      </w:r>
      <w:r w:rsidRPr="00D04AC0">
        <w:rPr>
          <w:rStyle w:val="170"/>
          <w:rFonts w:eastAsia="Arial Unicode MS"/>
          <w:lang w:val="uk-UA"/>
        </w:rPr>
        <w:t xml:space="preserve"> = 3,6 Ом;</w:t>
      </w:r>
      <w:r w:rsidRPr="00D04AC0">
        <w:rPr>
          <w:rStyle w:val="172"/>
          <w:rFonts w:eastAsia="Arial Unicode MS"/>
          <w:lang w:val="uk-UA"/>
        </w:rPr>
        <w:t xml:space="preserve"> I,</w:t>
      </w:r>
      <w:r w:rsidRPr="00D04AC0">
        <w:rPr>
          <w:rStyle w:val="170"/>
          <w:rFonts w:eastAsia="Arial Unicode MS"/>
          <w:lang w:val="uk-UA"/>
        </w:rPr>
        <w:t xml:space="preserve"> = 5 А; I</w:t>
      </w:r>
      <w:r w:rsidRPr="00D04AC0">
        <w:rPr>
          <w:rStyle w:val="170"/>
          <w:rFonts w:eastAsia="Arial Unicode MS"/>
          <w:vertAlign w:val="subscript"/>
          <w:lang w:val="uk-UA"/>
        </w:rPr>
        <w:t>2</w:t>
      </w:r>
      <w:r w:rsidRPr="00D04AC0">
        <w:rPr>
          <w:rStyle w:val="170"/>
          <w:rFonts w:eastAsia="Arial Unicode MS"/>
          <w:lang w:val="uk-UA"/>
        </w:rPr>
        <w:t xml:space="preserve"> = 2,5 А; I</w:t>
      </w:r>
      <w:r w:rsidRPr="00D04AC0">
        <w:rPr>
          <w:rStyle w:val="1755pt"/>
          <w:rFonts w:eastAsia="Arial Unicode MS"/>
          <w:lang w:val="uk-UA"/>
        </w:rPr>
        <w:t>3</w:t>
      </w:r>
      <w:r w:rsidRPr="00D04AC0">
        <w:rPr>
          <w:rStyle w:val="170"/>
          <w:rFonts w:eastAsia="Arial Unicode MS"/>
          <w:lang w:val="uk-UA"/>
        </w:rPr>
        <w:t xml:space="preserve"> »1,7 А; I</w:t>
      </w:r>
      <w:r w:rsidRPr="00D04AC0">
        <w:rPr>
          <w:rStyle w:val="170"/>
          <w:rFonts w:eastAsia="Arial Unicode MS"/>
          <w:vertAlign w:val="subscript"/>
          <w:lang w:val="uk-UA"/>
        </w:rPr>
        <w:t>4</w:t>
      </w:r>
      <w:r w:rsidRPr="00D04AC0">
        <w:rPr>
          <w:rStyle w:val="170"/>
          <w:rFonts w:eastAsia="Arial Unicode MS"/>
          <w:lang w:val="uk-UA"/>
        </w:rPr>
        <w:t xml:space="preserve"> » 0,8 А.) </w:t>
      </w:r>
      <w:r w:rsidRPr="00D04AC0">
        <w:rPr>
          <w:rStyle w:val="17Candara95pt"/>
          <w:lang w:val="uk-UA"/>
        </w:rPr>
        <w:t>III. Домашнє завдання</w:t>
      </w:r>
    </w:p>
    <w:p w:rsidR="007B1B4A" w:rsidRPr="00D04AC0" w:rsidRDefault="007B1B4A" w:rsidP="007B1B4A">
      <w:pPr>
        <w:numPr>
          <w:ilvl w:val="0"/>
          <w:numId w:val="43"/>
        </w:numPr>
        <w:tabs>
          <w:tab w:val="left" w:pos="390"/>
        </w:tabs>
        <w:spacing w:line="245" w:lineRule="exact"/>
        <w:ind w:left="360" w:right="40" w:hanging="320"/>
        <w:jc w:val="both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Підготуватися до контрольної робо</w:t>
      </w:r>
      <w:r w:rsidRPr="00D04AC0">
        <w:rPr>
          <w:rStyle w:val="170"/>
          <w:rFonts w:eastAsia="Arial Unicode MS"/>
          <w:lang w:val="uk-UA"/>
        </w:rPr>
        <w:softHyphen/>
        <w:t>ти № 2 з теми «Струм. Напруга. Опір».</w:t>
      </w:r>
    </w:p>
    <w:p w:rsidR="007B1B4A" w:rsidRPr="00D04AC0" w:rsidRDefault="007B1B4A" w:rsidP="007B1B4A">
      <w:pPr>
        <w:numPr>
          <w:ilvl w:val="0"/>
          <w:numId w:val="43"/>
        </w:numPr>
        <w:tabs>
          <w:tab w:val="left" w:pos="390"/>
        </w:tabs>
        <w:spacing w:after="304" w:line="245" w:lineRule="exact"/>
        <w:ind w:left="360" w:right="40" w:hanging="320"/>
        <w:jc w:val="both"/>
        <w:rPr>
          <w:lang w:val="uk-UA"/>
        </w:rPr>
      </w:pPr>
      <w:r w:rsidRPr="00D04AC0">
        <w:rPr>
          <w:rStyle w:val="171"/>
          <w:rFonts w:eastAsia="Arial Unicode MS"/>
          <w:lang w:val="uk-UA"/>
        </w:rPr>
        <w:t>Додаткове завдання.</w:t>
      </w:r>
      <w:r w:rsidRPr="00D04AC0">
        <w:rPr>
          <w:rStyle w:val="170"/>
          <w:rFonts w:eastAsia="Arial Unicode MS"/>
          <w:lang w:val="uk-UA"/>
        </w:rPr>
        <w:t xml:space="preserve"> У який момент зазвичай перегоряє воло</w:t>
      </w:r>
      <w:r w:rsidRPr="00D04AC0">
        <w:rPr>
          <w:rStyle w:val="170"/>
          <w:rFonts w:eastAsia="Arial Unicode MS"/>
          <w:lang w:val="uk-UA"/>
        </w:rPr>
        <w:softHyphen/>
        <w:t>сок розжарення електричної лампочки — у момент вмикання або вимикання? Чому?</w:t>
      </w:r>
      <w:r w:rsidRPr="00D04AC0">
        <w:rPr>
          <w:rStyle w:val="172"/>
          <w:rFonts w:eastAsia="Arial Unicode MS"/>
          <w:lang w:val="uk-UA"/>
        </w:rPr>
        <w:t xml:space="preserve"> (Відповідь:</w:t>
      </w:r>
      <w:r w:rsidRPr="00D04AC0">
        <w:rPr>
          <w:rStyle w:val="170"/>
          <w:rFonts w:eastAsia="Arial Unicode MS"/>
          <w:lang w:val="uk-UA"/>
        </w:rPr>
        <w:t xml:space="preserve"> Найчастіше в момент вми</w:t>
      </w:r>
      <w:r w:rsidRPr="00D04AC0">
        <w:rPr>
          <w:rStyle w:val="170"/>
          <w:rFonts w:eastAsia="Arial Unicode MS"/>
          <w:lang w:val="uk-UA"/>
        </w:rPr>
        <w:softHyphen/>
        <w:t>кання: у холодному стані опір металевго волоска менший, ніж у робочому режимі, а отже, сила струму є більшою.)</w:t>
      </w:r>
    </w:p>
    <w:p w:rsidR="004A41C7" w:rsidRPr="007B1B4A" w:rsidRDefault="004A41C7" w:rsidP="007B1B4A">
      <w:pPr>
        <w:rPr>
          <w:lang w:val="uk-UA"/>
        </w:rPr>
      </w:pPr>
    </w:p>
    <w:sectPr w:rsidR="004A41C7" w:rsidRPr="007B1B4A" w:rsidSect="00BF3A55">
      <w:pgSz w:w="11906" w:h="16838"/>
      <w:pgMar w:top="510" w:right="720" w:bottom="51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21F" w:rsidRDefault="004C321F" w:rsidP="001B621C">
      <w:r>
        <w:separator/>
      </w:r>
    </w:p>
  </w:endnote>
  <w:endnote w:type="continuationSeparator" w:id="1">
    <w:p w:rsidR="004C321F" w:rsidRDefault="004C321F" w:rsidP="001B6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21F" w:rsidRDefault="004C321F" w:rsidP="001B621C">
      <w:r>
        <w:separator/>
      </w:r>
    </w:p>
  </w:footnote>
  <w:footnote w:type="continuationSeparator" w:id="1">
    <w:p w:rsidR="004C321F" w:rsidRDefault="004C321F" w:rsidP="001B6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01A"/>
    <w:multiLevelType w:val="multilevel"/>
    <w:tmpl w:val="218C56E4"/>
    <w:lvl w:ilvl="0">
      <w:start w:val="1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77AA9"/>
    <w:multiLevelType w:val="multilevel"/>
    <w:tmpl w:val="16F61A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1A6B1E"/>
    <w:multiLevelType w:val="multilevel"/>
    <w:tmpl w:val="77FC98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upperRoman"/>
      <w:lvlText w:val="%4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B32FE9"/>
    <w:multiLevelType w:val="multilevel"/>
    <w:tmpl w:val="6D6895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2E0EF6"/>
    <w:multiLevelType w:val="multilevel"/>
    <w:tmpl w:val="322646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650CEE"/>
    <w:multiLevelType w:val="multilevel"/>
    <w:tmpl w:val="4F109654"/>
    <w:lvl w:ilvl="0">
      <w:start w:val="2"/>
      <w:numFmt w:val="decimal"/>
      <w:lvlText w:val="%1)"/>
      <w:lvlJc w:val="left"/>
      <w:rPr>
        <w:rFonts w:ascii="Tahoma" w:eastAsia="Tahoma" w:hAnsi="Tahoma" w:cs="Tahoma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upperRoman"/>
      <w:lvlText w:val="%3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CD0883"/>
    <w:multiLevelType w:val="multilevel"/>
    <w:tmpl w:val="7716E3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570DB6"/>
    <w:multiLevelType w:val="multilevel"/>
    <w:tmpl w:val="7D7467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BE1E8A"/>
    <w:multiLevelType w:val="multilevel"/>
    <w:tmpl w:val="74B6056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6D162D"/>
    <w:multiLevelType w:val="multilevel"/>
    <w:tmpl w:val="F4226D52"/>
    <w:lvl w:ilvl="0">
      <w:start w:val="1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3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CB115A"/>
    <w:multiLevelType w:val="multilevel"/>
    <w:tmpl w:val="B7F4BD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7757BF"/>
    <w:multiLevelType w:val="multilevel"/>
    <w:tmpl w:val="2130ABE6"/>
    <w:lvl w:ilvl="0">
      <w:start w:val="2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665F7E"/>
    <w:multiLevelType w:val="multilevel"/>
    <w:tmpl w:val="5F8842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FA402E"/>
    <w:multiLevelType w:val="multilevel"/>
    <w:tmpl w:val="CCFC5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655CFF"/>
    <w:multiLevelType w:val="multilevel"/>
    <w:tmpl w:val="F7D2EE5E"/>
    <w:lvl w:ilvl="0">
      <w:start w:val="1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1768AC"/>
    <w:multiLevelType w:val="multilevel"/>
    <w:tmpl w:val="ADB8F6CC"/>
    <w:lvl w:ilvl="0">
      <w:start w:val="2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D07509"/>
    <w:multiLevelType w:val="multilevel"/>
    <w:tmpl w:val="61903F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E032FA"/>
    <w:multiLevelType w:val="multilevel"/>
    <w:tmpl w:val="BCC0A7B0"/>
    <w:lvl w:ilvl="0">
      <w:start w:val="1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15787B"/>
    <w:multiLevelType w:val="multilevel"/>
    <w:tmpl w:val="C7046CCA"/>
    <w:lvl w:ilvl="0">
      <w:start w:val="1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E178FC"/>
    <w:multiLevelType w:val="multilevel"/>
    <w:tmpl w:val="72942880"/>
    <w:lvl w:ilvl="0">
      <w:start w:val="1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EA2528"/>
    <w:multiLevelType w:val="multilevel"/>
    <w:tmpl w:val="678CC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317F7B"/>
    <w:multiLevelType w:val="multilevel"/>
    <w:tmpl w:val="E990BA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B52AE3"/>
    <w:multiLevelType w:val="multilevel"/>
    <w:tmpl w:val="EC8A323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6F0A4F"/>
    <w:multiLevelType w:val="multilevel"/>
    <w:tmpl w:val="5096FA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4C2BA8"/>
    <w:multiLevelType w:val="multilevel"/>
    <w:tmpl w:val="F9D61DA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EB03E7"/>
    <w:multiLevelType w:val="multilevel"/>
    <w:tmpl w:val="E2C2C62A"/>
    <w:lvl w:ilvl="0">
      <w:start w:val="1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7602AB"/>
    <w:multiLevelType w:val="multilevel"/>
    <w:tmpl w:val="07FCB440"/>
    <w:lvl w:ilvl="0">
      <w:start w:val="1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357137"/>
    <w:multiLevelType w:val="multilevel"/>
    <w:tmpl w:val="3F1A5388"/>
    <w:lvl w:ilvl="0">
      <w:start w:val="1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E637D8"/>
    <w:multiLevelType w:val="multilevel"/>
    <w:tmpl w:val="32AEB0CE"/>
    <w:lvl w:ilvl="0">
      <w:start w:val="3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4A3483"/>
    <w:multiLevelType w:val="multilevel"/>
    <w:tmpl w:val="9E8A95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F42D9C"/>
    <w:multiLevelType w:val="multilevel"/>
    <w:tmpl w:val="07A803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4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6627C9"/>
    <w:multiLevelType w:val="multilevel"/>
    <w:tmpl w:val="0BBC99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3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5308D2"/>
    <w:multiLevelType w:val="multilevel"/>
    <w:tmpl w:val="47283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AB215D"/>
    <w:multiLevelType w:val="multilevel"/>
    <w:tmpl w:val="5F780F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156DA3"/>
    <w:multiLevelType w:val="multilevel"/>
    <w:tmpl w:val="9B50F3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7550D3"/>
    <w:multiLevelType w:val="multilevel"/>
    <w:tmpl w:val="0D62E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863BB5"/>
    <w:multiLevelType w:val="multilevel"/>
    <w:tmpl w:val="BE92A1CA"/>
    <w:lvl w:ilvl="0">
      <w:start w:val="3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286C37"/>
    <w:multiLevelType w:val="multilevel"/>
    <w:tmpl w:val="A93CCC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80143A"/>
    <w:multiLevelType w:val="multilevel"/>
    <w:tmpl w:val="6DAAB36A"/>
    <w:lvl w:ilvl="0">
      <w:start w:val="1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F65694"/>
    <w:multiLevelType w:val="multilevel"/>
    <w:tmpl w:val="5EA671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6C187A"/>
    <w:multiLevelType w:val="multilevel"/>
    <w:tmpl w:val="7C241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C2633A"/>
    <w:multiLevelType w:val="multilevel"/>
    <w:tmpl w:val="00B8E4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0C6E8C"/>
    <w:multiLevelType w:val="multilevel"/>
    <w:tmpl w:val="73142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39"/>
  </w:num>
  <w:num w:numId="3">
    <w:abstractNumId w:val="36"/>
  </w:num>
  <w:num w:numId="4">
    <w:abstractNumId w:val="16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42"/>
  </w:num>
  <w:num w:numId="10">
    <w:abstractNumId w:val="23"/>
  </w:num>
  <w:num w:numId="11">
    <w:abstractNumId w:val="11"/>
  </w:num>
  <w:num w:numId="12">
    <w:abstractNumId w:val="6"/>
  </w:num>
  <w:num w:numId="13">
    <w:abstractNumId w:val="38"/>
  </w:num>
  <w:num w:numId="14">
    <w:abstractNumId w:val="18"/>
  </w:num>
  <w:num w:numId="15">
    <w:abstractNumId w:val="37"/>
  </w:num>
  <w:num w:numId="16">
    <w:abstractNumId w:val="12"/>
  </w:num>
  <w:num w:numId="17">
    <w:abstractNumId w:val="5"/>
  </w:num>
  <w:num w:numId="18">
    <w:abstractNumId w:val="30"/>
  </w:num>
  <w:num w:numId="19">
    <w:abstractNumId w:val="21"/>
  </w:num>
  <w:num w:numId="20">
    <w:abstractNumId w:val="31"/>
  </w:num>
  <w:num w:numId="21">
    <w:abstractNumId w:val="29"/>
  </w:num>
  <w:num w:numId="22">
    <w:abstractNumId w:val="35"/>
  </w:num>
  <w:num w:numId="23">
    <w:abstractNumId w:val="26"/>
  </w:num>
  <w:num w:numId="24">
    <w:abstractNumId w:val="15"/>
  </w:num>
  <w:num w:numId="25">
    <w:abstractNumId w:val="24"/>
  </w:num>
  <w:num w:numId="26">
    <w:abstractNumId w:val="34"/>
  </w:num>
  <w:num w:numId="27">
    <w:abstractNumId w:val="41"/>
  </w:num>
  <w:num w:numId="28">
    <w:abstractNumId w:val="33"/>
  </w:num>
  <w:num w:numId="29">
    <w:abstractNumId w:val="9"/>
  </w:num>
  <w:num w:numId="30">
    <w:abstractNumId w:val="14"/>
  </w:num>
  <w:num w:numId="31">
    <w:abstractNumId w:val="4"/>
  </w:num>
  <w:num w:numId="32">
    <w:abstractNumId w:val="13"/>
  </w:num>
  <w:num w:numId="33">
    <w:abstractNumId w:val="28"/>
  </w:num>
  <w:num w:numId="34">
    <w:abstractNumId w:val="22"/>
  </w:num>
  <w:num w:numId="35">
    <w:abstractNumId w:val="8"/>
  </w:num>
  <w:num w:numId="36">
    <w:abstractNumId w:val="19"/>
  </w:num>
  <w:num w:numId="37">
    <w:abstractNumId w:val="2"/>
  </w:num>
  <w:num w:numId="38">
    <w:abstractNumId w:val="25"/>
  </w:num>
  <w:num w:numId="39">
    <w:abstractNumId w:val="32"/>
  </w:num>
  <w:num w:numId="40">
    <w:abstractNumId w:val="17"/>
  </w:num>
  <w:num w:numId="41">
    <w:abstractNumId w:val="20"/>
  </w:num>
  <w:num w:numId="42">
    <w:abstractNumId w:val="0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A55"/>
    <w:rsid w:val="00001E02"/>
    <w:rsid w:val="000C5CE0"/>
    <w:rsid w:val="00151ED4"/>
    <w:rsid w:val="001B621C"/>
    <w:rsid w:val="002E2B41"/>
    <w:rsid w:val="003440A3"/>
    <w:rsid w:val="003622AD"/>
    <w:rsid w:val="00384900"/>
    <w:rsid w:val="003B6873"/>
    <w:rsid w:val="003C6179"/>
    <w:rsid w:val="004A41C7"/>
    <w:rsid w:val="004C321F"/>
    <w:rsid w:val="0053219D"/>
    <w:rsid w:val="00566869"/>
    <w:rsid w:val="00637854"/>
    <w:rsid w:val="0068219B"/>
    <w:rsid w:val="006842B4"/>
    <w:rsid w:val="006C50CF"/>
    <w:rsid w:val="007729AD"/>
    <w:rsid w:val="007B1B4A"/>
    <w:rsid w:val="008E62A2"/>
    <w:rsid w:val="00A30819"/>
    <w:rsid w:val="00AA33A5"/>
    <w:rsid w:val="00B27BE4"/>
    <w:rsid w:val="00BF3A55"/>
    <w:rsid w:val="00C01969"/>
    <w:rsid w:val="00C32E34"/>
    <w:rsid w:val="00CD68FB"/>
    <w:rsid w:val="00D00ED5"/>
    <w:rsid w:val="00D76E6F"/>
    <w:rsid w:val="00F3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196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Основной текст (17)_"/>
    <w:basedOn w:val="a0"/>
    <w:rsid w:val="00BF3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5">
    <w:name w:val="Заголовок №2 (5)_"/>
    <w:basedOn w:val="a0"/>
    <w:rsid w:val="00BF3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50">
    <w:name w:val="Заголовок №2 (5)"/>
    <w:basedOn w:val="25"/>
    <w:rsid w:val="00BF3A55"/>
  </w:style>
  <w:style w:type="character" w:customStyle="1" w:styleId="59">
    <w:name w:val="Основной текст (59)_"/>
    <w:basedOn w:val="a0"/>
    <w:rsid w:val="00BF3A5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90">
    <w:name w:val="Основной текст (59)"/>
    <w:basedOn w:val="59"/>
    <w:rsid w:val="00BF3A55"/>
  </w:style>
  <w:style w:type="character" w:customStyle="1" w:styleId="591pt">
    <w:name w:val="Основной текст (59) + Интервал 1 pt"/>
    <w:basedOn w:val="59"/>
    <w:rsid w:val="00BF3A55"/>
    <w:rPr>
      <w:spacing w:val="20"/>
    </w:rPr>
  </w:style>
  <w:style w:type="character" w:customStyle="1" w:styleId="48">
    <w:name w:val="Основной текст (48)_"/>
    <w:basedOn w:val="a0"/>
    <w:rsid w:val="00BF3A5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8Candara95pt">
    <w:name w:val="Основной текст (48) + Candara;9;5 pt;Полужирный;Не курсив"/>
    <w:basedOn w:val="48"/>
    <w:rsid w:val="00BF3A55"/>
    <w:rPr>
      <w:rFonts w:ascii="Candara" w:eastAsia="Candara" w:hAnsi="Candara" w:cs="Candara"/>
      <w:b/>
      <w:bCs/>
      <w:i/>
      <w:iCs/>
      <w:sz w:val="19"/>
      <w:szCs w:val="19"/>
    </w:rPr>
  </w:style>
  <w:style w:type="character" w:customStyle="1" w:styleId="480">
    <w:name w:val="Основной текст (48)"/>
    <w:basedOn w:val="48"/>
    <w:rsid w:val="00BF3A55"/>
  </w:style>
  <w:style w:type="character" w:customStyle="1" w:styleId="50">
    <w:name w:val="Основной текст (50)_"/>
    <w:basedOn w:val="a0"/>
    <w:rsid w:val="00BF3A5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00">
    <w:name w:val="Основной текст (50)"/>
    <w:basedOn w:val="50"/>
    <w:rsid w:val="00BF3A55"/>
  </w:style>
  <w:style w:type="character" w:customStyle="1" w:styleId="170">
    <w:name w:val="Основной текст (17)"/>
    <w:basedOn w:val="17"/>
    <w:rsid w:val="00BF3A55"/>
    <w:rPr>
      <w:spacing w:val="0"/>
    </w:rPr>
  </w:style>
  <w:style w:type="character" w:customStyle="1" w:styleId="49">
    <w:name w:val="Основной текст (49)_"/>
    <w:basedOn w:val="a0"/>
    <w:rsid w:val="00BF3A5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490">
    <w:name w:val="Основной текст (49)"/>
    <w:basedOn w:val="49"/>
    <w:rsid w:val="00BF3A55"/>
  </w:style>
  <w:style w:type="character" w:customStyle="1" w:styleId="171">
    <w:name w:val="Основной текст (17) + Полужирный"/>
    <w:basedOn w:val="17"/>
    <w:rsid w:val="00BF3A55"/>
    <w:rPr>
      <w:b/>
      <w:bCs/>
      <w:spacing w:val="0"/>
    </w:rPr>
  </w:style>
  <w:style w:type="character" w:customStyle="1" w:styleId="47">
    <w:name w:val="Основной текст (47)_"/>
    <w:basedOn w:val="a0"/>
    <w:rsid w:val="00BF3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70">
    <w:name w:val="Основной текст (47)"/>
    <w:basedOn w:val="47"/>
    <w:rsid w:val="00BF3A55"/>
  </w:style>
  <w:style w:type="character" w:customStyle="1" w:styleId="172">
    <w:name w:val="Основной текст (17) + Курсив"/>
    <w:basedOn w:val="17"/>
    <w:rsid w:val="00BF3A55"/>
    <w:rPr>
      <w:i/>
      <w:iCs/>
      <w:spacing w:val="0"/>
    </w:rPr>
  </w:style>
  <w:style w:type="character" w:customStyle="1" w:styleId="14">
    <w:name w:val="Заголовок №1 (4)_"/>
    <w:basedOn w:val="a0"/>
    <w:rsid w:val="00C019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40">
    <w:name w:val="Заголовок №1 (4)"/>
    <w:basedOn w:val="14"/>
    <w:rsid w:val="00C01969"/>
  </w:style>
  <w:style w:type="paragraph" w:styleId="a3">
    <w:name w:val="Balloon Text"/>
    <w:basedOn w:val="a"/>
    <w:link w:val="a4"/>
    <w:uiPriority w:val="99"/>
    <w:semiHidden/>
    <w:unhideWhenUsed/>
    <w:rsid w:val="00C01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969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7">
    <w:name w:val="Подпись к картинке (7)_"/>
    <w:basedOn w:val="a0"/>
    <w:rsid w:val="00682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0">
    <w:name w:val="Подпись к картинке (7)"/>
    <w:basedOn w:val="7"/>
    <w:rsid w:val="0068219B"/>
  </w:style>
  <w:style w:type="character" w:customStyle="1" w:styleId="71pt">
    <w:name w:val="Подпись к картинке (7) + Курсив;Интервал 1 pt"/>
    <w:basedOn w:val="7"/>
    <w:rsid w:val="0068219B"/>
    <w:rPr>
      <w:i/>
      <w:iCs/>
      <w:spacing w:val="30"/>
    </w:rPr>
  </w:style>
  <w:style w:type="character" w:customStyle="1" w:styleId="8">
    <w:name w:val="Подпись к картинке (8)_"/>
    <w:basedOn w:val="a0"/>
    <w:rsid w:val="00682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0">
    <w:name w:val="Подпись к картинке (8)"/>
    <w:basedOn w:val="8"/>
    <w:rsid w:val="0068219B"/>
  </w:style>
  <w:style w:type="character" w:customStyle="1" w:styleId="9">
    <w:name w:val="Подпись к картинке (9)_"/>
    <w:basedOn w:val="a0"/>
    <w:rsid w:val="0068219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0">
    <w:name w:val="Подпись к картинке (9)"/>
    <w:basedOn w:val="9"/>
    <w:rsid w:val="0068219B"/>
  </w:style>
  <w:style w:type="character" w:customStyle="1" w:styleId="16">
    <w:name w:val="Заголовок №1 (6)_"/>
    <w:basedOn w:val="a0"/>
    <w:rsid w:val="003440A3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60">
    <w:name w:val="Заголовок №1 (6)"/>
    <w:basedOn w:val="16"/>
    <w:rsid w:val="003440A3"/>
  </w:style>
  <w:style w:type="character" w:customStyle="1" w:styleId="16115pt">
    <w:name w:val="Заголовок №1 (6) + 11;5 pt;Не малые прописные"/>
    <w:basedOn w:val="16"/>
    <w:rsid w:val="003440A3"/>
    <w:rPr>
      <w:smallCaps/>
      <w:sz w:val="23"/>
      <w:szCs w:val="23"/>
    </w:rPr>
  </w:style>
  <w:style w:type="character" w:customStyle="1" w:styleId="50TimesNewRoman12pt">
    <w:name w:val="Основной текст (50) + Times New Roman;12 pt"/>
    <w:basedOn w:val="50"/>
    <w:rsid w:val="004A41C7"/>
    <w:rPr>
      <w:rFonts w:ascii="Times New Roman" w:eastAsia="Times New Roman" w:hAnsi="Times New Roman" w:cs="Times New Roman"/>
      <w:sz w:val="24"/>
      <w:szCs w:val="24"/>
    </w:rPr>
  </w:style>
  <w:style w:type="character" w:customStyle="1" w:styleId="173">
    <w:name w:val="Заголовок №1 (7)"/>
    <w:basedOn w:val="a0"/>
    <w:rsid w:val="004A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4">
    <w:name w:val="Заголовок №2 (4)_"/>
    <w:basedOn w:val="a0"/>
    <w:rsid w:val="008E62A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40">
    <w:name w:val="Заголовок №2 (4)"/>
    <w:basedOn w:val="24"/>
    <w:rsid w:val="008E62A2"/>
  </w:style>
  <w:style w:type="character" w:customStyle="1" w:styleId="24115pt0pt">
    <w:name w:val="Заголовок №2 (4) + 11;5 pt;Не малые прописные;Интервал 0 pt"/>
    <w:basedOn w:val="24"/>
    <w:rsid w:val="008E62A2"/>
    <w:rPr>
      <w:smallCaps/>
      <w:spacing w:val="10"/>
      <w:sz w:val="23"/>
      <w:szCs w:val="23"/>
    </w:rPr>
  </w:style>
  <w:style w:type="character" w:customStyle="1" w:styleId="17Tahoma8pt1pt">
    <w:name w:val="Основной текст (17) + Tahoma;8 pt;Курсив;Интервал 1 pt"/>
    <w:basedOn w:val="17"/>
    <w:rsid w:val="008E62A2"/>
    <w:rPr>
      <w:rFonts w:ascii="Tahoma" w:eastAsia="Tahoma" w:hAnsi="Tahoma" w:cs="Tahoma"/>
      <w:i/>
      <w:iCs/>
      <w:spacing w:val="20"/>
      <w:sz w:val="16"/>
      <w:szCs w:val="16"/>
    </w:rPr>
  </w:style>
  <w:style w:type="character" w:customStyle="1" w:styleId="16115pt0pt">
    <w:name w:val="Заголовок №1 (6) + 11;5 pt;Не малые прописные;Интервал 0 pt"/>
    <w:basedOn w:val="16"/>
    <w:rsid w:val="006842B4"/>
    <w:rPr>
      <w:smallCaps/>
      <w:spacing w:val="10"/>
      <w:sz w:val="23"/>
      <w:szCs w:val="23"/>
    </w:rPr>
  </w:style>
  <w:style w:type="character" w:customStyle="1" w:styleId="1695pt">
    <w:name w:val="Заголовок №1 (6) + 9;5 pt;Не малые прописные"/>
    <w:basedOn w:val="16"/>
    <w:rsid w:val="003C6179"/>
    <w:rPr>
      <w:smallCaps/>
      <w:sz w:val="19"/>
      <w:szCs w:val="19"/>
    </w:rPr>
  </w:style>
  <w:style w:type="character" w:customStyle="1" w:styleId="81">
    <w:name w:val="Подпись к картинке (8) + Курсив"/>
    <w:basedOn w:val="8"/>
    <w:rsid w:val="003C6179"/>
    <w:rPr>
      <w:i/>
      <w:iCs/>
    </w:rPr>
  </w:style>
  <w:style w:type="character" w:customStyle="1" w:styleId="1610pt">
    <w:name w:val="Заголовок №1 (6) + 10 pt"/>
    <w:basedOn w:val="16"/>
    <w:rsid w:val="00C32E34"/>
    <w:rPr>
      <w:sz w:val="20"/>
      <w:szCs w:val="20"/>
    </w:rPr>
  </w:style>
  <w:style w:type="character" w:customStyle="1" w:styleId="50TimesNewRoman10pt">
    <w:name w:val="Основной текст (50) + Times New Roman;10 pt"/>
    <w:basedOn w:val="50"/>
    <w:rsid w:val="00C32E34"/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Сноска (4)_"/>
    <w:basedOn w:val="a0"/>
    <w:rsid w:val="001B6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0">
    <w:name w:val="Сноска (4)"/>
    <w:basedOn w:val="4"/>
    <w:rsid w:val="001B621C"/>
  </w:style>
  <w:style w:type="character" w:customStyle="1" w:styleId="48TimesNewRoman10pt">
    <w:name w:val="Основной текст (48) + Times New Roman;10 pt"/>
    <w:basedOn w:val="48"/>
    <w:rsid w:val="001B621C"/>
    <w:rPr>
      <w:rFonts w:ascii="Times New Roman" w:eastAsia="Times New Roman" w:hAnsi="Times New Roman" w:cs="Times New Roman"/>
      <w:sz w:val="20"/>
      <w:szCs w:val="20"/>
    </w:rPr>
  </w:style>
  <w:style w:type="character" w:customStyle="1" w:styleId="48TimesNewRoman10pt0">
    <w:name w:val="Основной текст (48) + Times New Roman;10 pt;Не курсив"/>
    <w:basedOn w:val="48"/>
    <w:rsid w:val="001B621C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57">
    <w:name w:val="Основной текст (57)_"/>
    <w:basedOn w:val="a0"/>
    <w:rsid w:val="001B6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70">
    <w:name w:val="Основной текст (57)"/>
    <w:basedOn w:val="57"/>
    <w:rsid w:val="001B621C"/>
  </w:style>
  <w:style w:type="character" w:customStyle="1" w:styleId="52">
    <w:name w:val="Основной текст (52)_"/>
    <w:basedOn w:val="a0"/>
    <w:rsid w:val="00001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20">
    <w:name w:val="Основной текст (52)"/>
    <w:basedOn w:val="52"/>
    <w:rsid w:val="00001E02"/>
  </w:style>
  <w:style w:type="character" w:customStyle="1" w:styleId="16115pt1pt">
    <w:name w:val="Заголовок №1 (6) + 11;5 pt;Не малые прописные;Интервал 1 pt"/>
    <w:basedOn w:val="16"/>
    <w:rsid w:val="00001E02"/>
    <w:rPr>
      <w:smallCaps/>
      <w:spacing w:val="20"/>
      <w:sz w:val="23"/>
      <w:szCs w:val="23"/>
    </w:rPr>
  </w:style>
  <w:style w:type="character" w:customStyle="1" w:styleId="6">
    <w:name w:val="Подпись к таблице (6)_"/>
    <w:basedOn w:val="a0"/>
    <w:link w:val="60"/>
    <w:rsid w:val="00001E02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60pt">
    <w:name w:val="Подпись к таблице (6) + Интервал 0 pt"/>
    <w:basedOn w:val="6"/>
    <w:rsid w:val="00001E02"/>
    <w:rPr>
      <w:spacing w:val="10"/>
    </w:rPr>
  </w:style>
  <w:style w:type="paragraph" w:customStyle="1" w:styleId="60">
    <w:name w:val="Подпись к таблице (6)"/>
    <w:basedOn w:val="a"/>
    <w:link w:val="6"/>
    <w:rsid w:val="00001E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0"/>
      <w:sz w:val="18"/>
      <w:szCs w:val="18"/>
      <w:lang w:eastAsia="en-US"/>
    </w:rPr>
  </w:style>
  <w:style w:type="character" w:customStyle="1" w:styleId="171pt">
    <w:name w:val="Основной текст (17) + Курсив;Интервал 1 pt"/>
    <w:basedOn w:val="17"/>
    <w:rsid w:val="00D76E6F"/>
    <w:rPr>
      <w:i/>
      <w:iCs/>
      <w:spacing w:val="20"/>
    </w:rPr>
  </w:style>
  <w:style w:type="character" w:customStyle="1" w:styleId="5912pt">
    <w:name w:val="Основной текст (59) + 12 pt;Малые прописные"/>
    <w:basedOn w:val="59"/>
    <w:rsid w:val="00151ED4"/>
    <w:rPr>
      <w:smallCaps/>
      <w:sz w:val="24"/>
      <w:szCs w:val="24"/>
    </w:rPr>
  </w:style>
  <w:style w:type="character" w:customStyle="1" w:styleId="179pt0pt">
    <w:name w:val="Основной текст (17) + 9 pt;Интервал 0 pt"/>
    <w:basedOn w:val="17"/>
    <w:rsid w:val="00151ED4"/>
    <w:rPr>
      <w:spacing w:val="-10"/>
      <w:sz w:val="18"/>
      <w:szCs w:val="18"/>
    </w:rPr>
  </w:style>
  <w:style w:type="character" w:customStyle="1" w:styleId="1755pt">
    <w:name w:val="Основной текст (17) + 5;5 pt"/>
    <w:basedOn w:val="17"/>
    <w:rsid w:val="007B1B4A"/>
    <w:rPr>
      <w:spacing w:val="0"/>
      <w:sz w:val="11"/>
      <w:szCs w:val="11"/>
    </w:rPr>
  </w:style>
  <w:style w:type="character" w:customStyle="1" w:styleId="17Candara95pt">
    <w:name w:val="Основной текст (17) + Candara;9;5 pt;Полужирный"/>
    <w:basedOn w:val="17"/>
    <w:rsid w:val="007B1B4A"/>
    <w:rPr>
      <w:rFonts w:ascii="Candara" w:eastAsia="Candara" w:hAnsi="Candara" w:cs="Candara"/>
      <w:b/>
      <w:bCs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Company>Grizli777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book2</dc:creator>
  <cp:lastModifiedBy>book2</cp:lastModifiedBy>
  <cp:revision>3</cp:revision>
  <dcterms:created xsi:type="dcterms:W3CDTF">2015-10-22T17:24:00Z</dcterms:created>
  <dcterms:modified xsi:type="dcterms:W3CDTF">2015-10-27T19:35:00Z</dcterms:modified>
</cp:coreProperties>
</file>